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03F3A" w14:textId="77777777" w:rsidR="008555EE" w:rsidRDefault="008555EE" w:rsidP="008555EE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70DB176A" w14:textId="4A2E21B2" w:rsidR="008555EE" w:rsidRPr="008555EE" w:rsidRDefault="008555EE" w:rsidP="008555EE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</w:t>
      </w:r>
      <w:r w:rsidR="00E20D83">
        <w:rPr>
          <w:sz w:val="24"/>
          <w:szCs w:val="24"/>
        </w:rPr>
        <w:t xml:space="preserve"> №22</w:t>
      </w:r>
      <w:r>
        <w:rPr>
          <w:sz w:val="24"/>
          <w:szCs w:val="24"/>
        </w:rPr>
        <w:t xml:space="preserve"> от 01.11.2023 г. </w:t>
      </w:r>
    </w:p>
    <w:p w14:paraId="14273372" w14:textId="77777777" w:rsidR="008555EE" w:rsidRDefault="008555EE" w:rsidP="008555EE">
      <w:pPr>
        <w:pStyle w:val="a4"/>
        <w:spacing w:before="3"/>
        <w:ind w:left="0"/>
        <w:jc w:val="left"/>
        <w:rPr>
          <w:sz w:val="24"/>
        </w:rPr>
      </w:pPr>
    </w:p>
    <w:p w14:paraId="3EED500A" w14:textId="77777777" w:rsidR="008555EE" w:rsidRDefault="008555EE" w:rsidP="008555EE">
      <w:pPr>
        <w:pStyle w:val="1"/>
        <w:spacing w:line="242" w:lineRule="auto"/>
        <w:ind w:left="2605" w:right="1648" w:hanging="951"/>
      </w:pPr>
      <w:bookmarkStart w:id="0" w:name="_GoBack"/>
      <w:r>
        <w:t>Правила внутреннего распорядка для пациентов</w:t>
      </w:r>
      <w:r>
        <w:rPr>
          <w:spacing w:val="-67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Клиника</w:t>
      </w:r>
      <w:r>
        <w:rPr>
          <w:spacing w:val="69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Доктор»</w:t>
      </w:r>
    </w:p>
    <w:bookmarkEnd w:id="0"/>
    <w:p w14:paraId="31246F3E" w14:textId="77777777" w:rsidR="008555EE" w:rsidRDefault="008555EE" w:rsidP="008555EE">
      <w:pPr>
        <w:pStyle w:val="a4"/>
        <w:spacing w:before="7"/>
        <w:ind w:left="0"/>
        <w:jc w:val="left"/>
        <w:rPr>
          <w:b/>
          <w:sz w:val="27"/>
        </w:rPr>
      </w:pPr>
    </w:p>
    <w:p w14:paraId="5DCC6EAB" w14:textId="77777777" w:rsidR="008555EE" w:rsidRDefault="008555EE" w:rsidP="008555EE">
      <w:pPr>
        <w:pStyle w:val="a6"/>
        <w:numPr>
          <w:ilvl w:val="0"/>
          <w:numId w:val="6"/>
        </w:numPr>
        <w:tabs>
          <w:tab w:val="left" w:pos="3746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14:paraId="06BE8B76" w14:textId="77777777" w:rsidR="008555EE" w:rsidRDefault="008555EE" w:rsidP="008555EE">
      <w:pPr>
        <w:pStyle w:val="a4"/>
        <w:spacing w:before="6"/>
        <w:ind w:left="0"/>
        <w:jc w:val="left"/>
        <w:rPr>
          <w:b/>
          <w:sz w:val="27"/>
        </w:rPr>
      </w:pPr>
    </w:p>
    <w:p w14:paraId="56F8F293" w14:textId="77777777" w:rsidR="008555EE" w:rsidRDefault="008555EE" w:rsidP="008555EE">
      <w:pPr>
        <w:pStyle w:val="a6"/>
        <w:numPr>
          <w:ilvl w:val="1"/>
          <w:numId w:val="5"/>
        </w:numPr>
        <w:tabs>
          <w:tab w:val="left" w:pos="1242"/>
        </w:tabs>
        <w:spacing w:line="322" w:lineRule="exact"/>
        <w:ind w:hanging="601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3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0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04"/>
          <w:sz w:val="28"/>
        </w:rPr>
        <w:t xml:space="preserve"> </w:t>
      </w:r>
      <w:r>
        <w:rPr>
          <w:sz w:val="28"/>
        </w:rPr>
        <w:t>для</w:t>
      </w:r>
      <w:r>
        <w:rPr>
          <w:spacing w:val="103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111"/>
          <w:sz w:val="28"/>
        </w:rPr>
        <w:t xml:space="preserve"> </w:t>
      </w:r>
      <w:r>
        <w:rPr>
          <w:sz w:val="28"/>
        </w:rPr>
        <w:t>ООО</w:t>
      </w:r>
      <w:r>
        <w:rPr>
          <w:spacing w:val="102"/>
          <w:sz w:val="28"/>
        </w:rPr>
        <w:t xml:space="preserve"> </w:t>
      </w:r>
      <w:r>
        <w:rPr>
          <w:sz w:val="28"/>
        </w:rPr>
        <w:t>Клиника</w:t>
      </w:r>
    </w:p>
    <w:p w14:paraId="277EE0E6" w14:textId="77777777" w:rsidR="008555EE" w:rsidRDefault="008555EE" w:rsidP="008555EE">
      <w:pPr>
        <w:pStyle w:val="a4"/>
        <w:ind w:right="103"/>
      </w:pPr>
      <w:proofErr w:type="gramStart"/>
      <w:r>
        <w:t>«Детский Доктор»</w:t>
      </w:r>
      <w:r>
        <w:rPr>
          <w:spacing w:val="1"/>
        </w:rPr>
        <w:t xml:space="preserve"> </w:t>
      </w:r>
      <w:r>
        <w:t>(далее – «Правила») являются организационно-правовым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нахождения в ООО Клиника «Детский Доктор» (далее – «Клиника»), а</w:t>
      </w:r>
      <w:r>
        <w:rPr>
          <w:spacing w:val="1"/>
        </w:rPr>
        <w:t xml:space="preserve"> </w:t>
      </w:r>
      <w:r>
        <w:t>также иные вопросы, возникающие между участниками правоотношений -</w:t>
      </w:r>
      <w:r>
        <w:rPr>
          <w:spacing w:val="1"/>
        </w:rPr>
        <w:t xml:space="preserve"> </w:t>
      </w:r>
      <w:r>
        <w:t>пациентом</w:t>
      </w:r>
      <w:r>
        <w:rPr>
          <w:spacing w:val="-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представителем) и</w:t>
      </w:r>
      <w:r>
        <w:rPr>
          <w:spacing w:val="1"/>
        </w:rPr>
        <w:t xml:space="preserve"> </w:t>
      </w:r>
      <w:r>
        <w:t>Клиникой.</w:t>
      </w:r>
      <w:proofErr w:type="gramEnd"/>
    </w:p>
    <w:p w14:paraId="498695D2" w14:textId="77777777" w:rsidR="008555EE" w:rsidRDefault="008555EE" w:rsidP="008555EE">
      <w:pPr>
        <w:pStyle w:val="a6"/>
        <w:numPr>
          <w:ilvl w:val="1"/>
          <w:numId w:val="5"/>
        </w:numPr>
        <w:tabs>
          <w:tab w:val="left" w:pos="1136"/>
        </w:tabs>
        <w:ind w:left="102" w:right="109" w:firstLine="539"/>
        <w:jc w:val="both"/>
        <w:rPr>
          <w:sz w:val="28"/>
        </w:rPr>
      </w:pPr>
      <w:r>
        <w:rPr>
          <w:sz w:val="28"/>
        </w:rPr>
        <w:t>Настоящие Правила обязательны для персонала и пациентов,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иных лиц, обратившихся в учреждение или его структурное подразделение,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 в целях реализации, предусмотренных законом прав пациента,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надлежащего объема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качества.</w:t>
      </w:r>
    </w:p>
    <w:p w14:paraId="4B2E70F4" w14:textId="77777777" w:rsidR="008555EE" w:rsidRDefault="008555EE" w:rsidP="008555EE">
      <w:pPr>
        <w:pStyle w:val="a6"/>
        <w:numPr>
          <w:ilvl w:val="1"/>
          <w:numId w:val="5"/>
        </w:numPr>
        <w:tabs>
          <w:tab w:val="left" w:pos="1187"/>
        </w:tabs>
        <w:spacing w:before="1"/>
        <w:ind w:left="102" w:right="105" w:firstLine="539"/>
        <w:jc w:val="both"/>
        <w:rPr>
          <w:sz w:val="28"/>
        </w:rPr>
      </w:pPr>
      <w:r>
        <w:rPr>
          <w:sz w:val="28"/>
        </w:rPr>
        <w:t>Ознакомление пациента с настоящими Правилами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устно.</w:t>
      </w:r>
    </w:p>
    <w:p w14:paraId="4FB02E69" w14:textId="77777777" w:rsidR="008555EE" w:rsidRDefault="008555EE" w:rsidP="008555EE">
      <w:pPr>
        <w:pStyle w:val="a4"/>
        <w:spacing w:before="6"/>
        <w:ind w:left="0"/>
        <w:jc w:val="left"/>
      </w:pPr>
    </w:p>
    <w:p w14:paraId="34F14FF5" w14:textId="77777777" w:rsidR="008555EE" w:rsidRDefault="008555EE" w:rsidP="008555EE">
      <w:pPr>
        <w:pStyle w:val="1"/>
        <w:numPr>
          <w:ilvl w:val="0"/>
          <w:numId w:val="6"/>
        </w:numPr>
        <w:tabs>
          <w:tab w:val="left" w:pos="1588"/>
        </w:tabs>
        <w:ind w:left="1587" w:hanging="282"/>
        <w:jc w:val="left"/>
      </w:pP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пациентов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посетителей</w:t>
      </w:r>
    </w:p>
    <w:p w14:paraId="28952D5E" w14:textId="77777777" w:rsidR="008555EE" w:rsidRDefault="008555EE" w:rsidP="008555EE">
      <w:pPr>
        <w:pStyle w:val="a4"/>
        <w:spacing w:before="6"/>
        <w:ind w:left="0"/>
        <w:jc w:val="left"/>
        <w:rPr>
          <w:b/>
          <w:sz w:val="27"/>
        </w:rPr>
      </w:pPr>
    </w:p>
    <w:p w14:paraId="7DFA2DEF" w14:textId="77777777" w:rsidR="008555EE" w:rsidRDefault="008555EE" w:rsidP="008555EE">
      <w:pPr>
        <w:pStyle w:val="a6"/>
        <w:numPr>
          <w:ilvl w:val="1"/>
          <w:numId w:val="4"/>
        </w:numPr>
        <w:tabs>
          <w:tab w:val="left" w:pos="1338"/>
        </w:tabs>
        <w:ind w:right="107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Клиники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запрещается:</w:t>
      </w:r>
    </w:p>
    <w:p w14:paraId="01C13246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2"/>
        </w:tabs>
        <w:spacing w:line="341" w:lineRule="exact"/>
        <w:ind w:hanging="361"/>
        <w:rPr>
          <w:sz w:val="28"/>
        </w:rPr>
      </w:pPr>
      <w:r>
        <w:rPr>
          <w:sz w:val="28"/>
        </w:rPr>
        <w:t>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сменной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обуви</w:t>
      </w:r>
      <w:r>
        <w:rPr>
          <w:spacing w:val="-2"/>
          <w:sz w:val="28"/>
        </w:rPr>
        <w:t xml:space="preserve"> </w:t>
      </w: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бахил);</w:t>
      </w:r>
    </w:p>
    <w:p w14:paraId="6BB25210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курение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зданиях и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2"/>
          <w:sz w:val="28"/>
        </w:rPr>
        <w:t xml:space="preserve"> </w:t>
      </w:r>
      <w:r>
        <w:rPr>
          <w:sz w:val="28"/>
        </w:rPr>
        <w:t>клиники;</w:t>
      </w:r>
    </w:p>
    <w:p w14:paraId="33031738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распитие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напитков,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токсических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</w:p>
    <w:p w14:paraId="189E7D03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появление в состоянии алкогольного, наркотического и токсического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опьянения, за исключением необходимости в экстренной и неотложной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14:paraId="132EA260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азартные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14:paraId="7F17FEE2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громко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разговаривать,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шуметь,</w:t>
      </w:r>
      <w:r>
        <w:rPr>
          <w:spacing w:val="-4"/>
          <w:sz w:val="28"/>
        </w:rPr>
        <w:t xml:space="preserve"> </w:t>
      </w:r>
      <w:r>
        <w:rPr>
          <w:sz w:val="28"/>
        </w:rPr>
        <w:t>хлопать</w:t>
      </w:r>
      <w:r>
        <w:rPr>
          <w:spacing w:val="-8"/>
          <w:sz w:val="28"/>
        </w:rPr>
        <w:t xml:space="preserve"> </w:t>
      </w:r>
      <w:r>
        <w:rPr>
          <w:sz w:val="28"/>
        </w:rPr>
        <w:t>дверьми;</w:t>
      </w:r>
    </w:p>
    <w:p w14:paraId="569A2547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1"/>
          <w:tab w:val="left" w:pos="822"/>
        </w:tabs>
        <w:ind w:left="821" w:right="113"/>
        <w:jc w:val="left"/>
        <w:rPr>
          <w:sz w:val="28"/>
        </w:rPr>
      </w:pPr>
      <w:r>
        <w:rPr>
          <w:sz w:val="28"/>
        </w:rPr>
        <w:t>пользование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связью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14"/>
          <w:sz w:val="28"/>
        </w:rPr>
        <w:t xml:space="preserve"> </w:t>
      </w:r>
      <w:r>
        <w:rPr>
          <w:sz w:val="28"/>
        </w:rPr>
        <w:t>врача,</w:t>
      </w:r>
      <w:r>
        <w:rPr>
          <w:spacing w:val="18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-2"/>
          <w:sz w:val="28"/>
        </w:rPr>
        <w:t xml:space="preserve"> </w:t>
      </w:r>
      <w:r>
        <w:rPr>
          <w:sz w:val="28"/>
        </w:rPr>
        <w:t>манипуляций,</w:t>
      </w:r>
      <w:r>
        <w:rPr>
          <w:spacing w:val="-2"/>
          <w:sz w:val="28"/>
        </w:rPr>
        <w:t xml:space="preserve"> </w:t>
      </w:r>
      <w:r>
        <w:rPr>
          <w:sz w:val="28"/>
        </w:rPr>
        <w:t>обследований;</w:t>
      </w:r>
    </w:p>
    <w:p w14:paraId="7294F453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1"/>
          <w:tab w:val="left" w:pos="822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служебными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телефонами;</w:t>
      </w:r>
    </w:p>
    <w:p w14:paraId="576E04B2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выбрасывание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мусора,</w:t>
      </w:r>
      <w:r>
        <w:rPr>
          <w:spacing w:val="-4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непредназначенные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места.</w:t>
      </w:r>
    </w:p>
    <w:p w14:paraId="32B6F3E9" w14:textId="77777777" w:rsidR="008555EE" w:rsidRDefault="008555EE" w:rsidP="008555EE">
      <w:pPr>
        <w:rPr>
          <w:sz w:val="28"/>
        </w:rPr>
        <w:sectPr w:rsidR="008555EE" w:rsidSect="008555EE">
          <w:pgSz w:w="11910" w:h="16840"/>
          <w:pgMar w:top="1040" w:right="740" w:bottom="280" w:left="1600" w:header="720" w:footer="720" w:gutter="0"/>
          <w:cols w:space="720"/>
        </w:sectPr>
      </w:pPr>
    </w:p>
    <w:p w14:paraId="2FB803EB" w14:textId="77777777" w:rsidR="008555EE" w:rsidRDefault="008555EE" w:rsidP="008555EE">
      <w:pPr>
        <w:pStyle w:val="a6"/>
        <w:numPr>
          <w:ilvl w:val="1"/>
          <w:numId w:val="4"/>
        </w:numPr>
        <w:tabs>
          <w:tab w:val="left" w:pos="1266"/>
        </w:tabs>
        <w:spacing w:before="71"/>
        <w:ind w:right="103" w:firstLine="566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Клинику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обязан:</w:t>
      </w:r>
    </w:p>
    <w:p w14:paraId="417B12C8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соблюдать внутренний распорядок работы клиники, тишину, чистоту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порядок;</w:t>
      </w:r>
    </w:p>
    <w:p w14:paraId="298C5647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персоналу;</w:t>
      </w:r>
    </w:p>
    <w:p w14:paraId="07D6B08C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оплатить предоставленную Клиникой медицинскую услугу в сроки 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определены договором;</w:t>
      </w:r>
    </w:p>
    <w:p w14:paraId="523F9AAA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1"/>
          <w:tab w:val="left" w:pos="822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врача;</w:t>
      </w:r>
    </w:p>
    <w:p w14:paraId="6D1D4140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рекомендуемую</w:t>
      </w:r>
      <w:r>
        <w:rPr>
          <w:spacing w:val="-4"/>
          <w:sz w:val="28"/>
        </w:rPr>
        <w:t xml:space="preserve"> </w:t>
      </w:r>
      <w:r>
        <w:rPr>
          <w:sz w:val="28"/>
        </w:rPr>
        <w:t>врачом</w:t>
      </w:r>
      <w:r>
        <w:rPr>
          <w:spacing w:val="-3"/>
          <w:sz w:val="28"/>
        </w:rPr>
        <w:t xml:space="preserve"> </w:t>
      </w:r>
      <w:r>
        <w:rPr>
          <w:sz w:val="28"/>
        </w:rPr>
        <w:t>диету;</w:t>
      </w:r>
    </w:p>
    <w:p w14:paraId="165D17C2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сотрудничать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врачом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14:paraId="0C652959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против своей воли о состоянии здоровья,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 наличии заболевания, его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диагнозе и прогнозе,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медицинского вмешательства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прекращение;</w:t>
      </w:r>
    </w:p>
    <w:p w14:paraId="1FEFF3D5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вежливое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пациентам;</w:t>
      </w:r>
    </w:p>
    <w:p w14:paraId="5369E435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бережно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1"/>
          <w:sz w:val="28"/>
        </w:rPr>
        <w:t xml:space="preserve"> </w:t>
      </w:r>
      <w:r>
        <w:rPr>
          <w:sz w:val="28"/>
        </w:rPr>
        <w:t>клиники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пациентов;</w:t>
      </w:r>
    </w:p>
    <w:p w14:paraId="20649714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являться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 к</w:t>
      </w:r>
      <w:r>
        <w:rPr>
          <w:spacing w:val="-3"/>
          <w:sz w:val="28"/>
        </w:rPr>
        <w:t xml:space="preserve"> </w:t>
      </w:r>
      <w:r>
        <w:rPr>
          <w:sz w:val="28"/>
        </w:rPr>
        <w:t>врачу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назначенные дни</w:t>
      </w:r>
      <w:r>
        <w:rPr>
          <w:spacing w:val="-1"/>
          <w:sz w:val="28"/>
        </w:rPr>
        <w:t xml:space="preserve"> </w:t>
      </w:r>
      <w:r>
        <w:rPr>
          <w:sz w:val="28"/>
        </w:rPr>
        <w:t>и часы;</w:t>
      </w:r>
    </w:p>
    <w:p w14:paraId="4E049B3A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в случае несвоевременной явки на прием (опоздание), пациент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лечащим врачом;</w:t>
      </w:r>
    </w:p>
    <w:p w14:paraId="21C3EC6B" w14:textId="77777777" w:rsidR="008555EE" w:rsidRDefault="008555EE" w:rsidP="008555EE">
      <w:pPr>
        <w:pStyle w:val="a6"/>
        <w:numPr>
          <w:ilvl w:val="0"/>
          <w:numId w:val="3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лечебно-охранительный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лечащим</w:t>
      </w:r>
      <w:r>
        <w:rPr>
          <w:spacing w:val="1"/>
          <w:sz w:val="28"/>
        </w:rPr>
        <w:t xml:space="preserve"> </w:t>
      </w:r>
      <w:r>
        <w:rPr>
          <w:sz w:val="28"/>
        </w:rPr>
        <w:t>врачом.</w:t>
      </w:r>
    </w:p>
    <w:p w14:paraId="7451915F" w14:textId="77777777" w:rsidR="008555EE" w:rsidRDefault="008555EE" w:rsidP="008555EE">
      <w:pPr>
        <w:pStyle w:val="a4"/>
        <w:ind w:left="0"/>
        <w:jc w:val="left"/>
      </w:pPr>
    </w:p>
    <w:p w14:paraId="7842D4CE" w14:textId="77777777" w:rsidR="008555EE" w:rsidRDefault="008555EE" w:rsidP="008555EE">
      <w:pPr>
        <w:pStyle w:val="1"/>
        <w:numPr>
          <w:ilvl w:val="0"/>
          <w:numId w:val="6"/>
        </w:numPr>
        <w:tabs>
          <w:tab w:val="left" w:pos="3830"/>
        </w:tabs>
        <w:spacing w:line="321" w:lineRule="exact"/>
        <w:ind w:left="3829"/>
        <w:jc w:val="both"/>
      </w:pPr>
      <w:r>
        <w:t>Ответственность</w:t>
      </w:r>
    </w:p>
    <w:p w14:paraId="36EAE73C" w14:textId="77777777" w:rsidR="008555EE" w:rsidRDefault="008555EE" w:rsidP="008555EE">
      <w:pPr>
        <w:pStyle w:val="a6"/>
        <w:numPr>
          <w:ilvl w:val="1"/>
          <w:numId w:val="1"/>
        </w:numPr>
        <w:tabs>
          <w:tab w:val="left" w:pos="1499"/>
        </w:tabs>
        <w:ind w:right="103" w:firstLine="539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охранительного,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санитарно-противоэпидемического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6CB5C123" w14:textId="77777777" w:rsidR="008555EE" w:rsidRDefault="008555EE" w:rsidP="008555EE">
      <w:pPr>
        <w:pStyle w:val="a6"/>
        <w:numPr>
          <w:ilvl w:val="1"/>
          <w:numId w:val="1"/>
        </w:numPr>
        <w:tabs>
          <w:tab w:val="left" w:pos="1185"/>
        </w:tabs>
        <w:ind w:right="104" w:firstLine="539"/>
        <w:jc w:val="both"/>
        <w:rPr>
          <w:sz w:val="28"/>
        </w:rPr>
      </w:pPr>
      <w:r>
        <w:rPr>
          <w:sz w:val="28"/>
        </w:rPr>
        <w:t>За нарушение режима и Правил внутреннего распорядка Клиники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пациенту, родителю (законному представителю) делается 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больничном листе.</w:t>
      </w:r>
    </w:p>
    <w:p w14:paraId="13BF3B7A" w14:textId="77777777" w:rsidR="008555EE" w:rsidRDefault="008555EE" w:rsidP="008555EE">
      <w:pPr>
        <w:pStyle w:val="a6"/>
        <w:numPr>
          <w:ilvl w:val="1"/>
          <w:numId w:val="1"/>
        </w:numPr>
        <w:tabs>
          <w:tab w:val="left" w:pos="1135"/>
        </w:tabs>
        <w:spacing w:line="322" w:lineRule="exact"/>
        <w:ind w:left="1134" w:hanging="494"/>
        <w:rPr>
          <w:sz w:val="28"/>
        </w:rPr>
      </w:pPr>
      <w:r>
        <w:rPr>
          <w:sz w:val="28"/>
        </w:rPr>
        <w:t>Нарушением,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считается:</w:t>
      </w:r>
    </w:p>
    <w:p w14:paraId="2A597031" w14:textId="77777777" w:rsidR="008555EE" w:rsidRDefault="008555EE" w:rsidP="008555EE">
      <w:pPr>
        <w:pStyle w:val="a6"/>
        <w:numPr>
          <w:ilvl w:val="1"/>
          <w:numId w:val="2"/>
        </w:numPr>
        <w:tabs>
          <w:tab w:val="left" w:pos="806"/>
        </w:tabs>
        <w:spacing w:line="322" w:lineRule="exact"/>
        <w:ind w:left="805" w:hanging="165"/>
        <w:jc w:val="left"/>
        <w:rPr>
          <w:sz w:val="28"/>
        </w:rPr>
      </w:pPr>
      <w:r>
        <w:rPr>
          <w:sz w:val="28"/>
        </w:rPr>
        <w:t>грубое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персоналу;</w:t>
      </w:r>
    </w:p>
    <w:p w14:paraId="4431DC78" w14:textId="77777777" w:rsidR="008555EE" w:rsidRDefault="008555EE" w:rsidP="008555EE">
      <w:pPr>
        <w:pStyle w:val="a6"/>
        <w:numPr>
          <w:ilvl w:val="1"/>
          <w:numId w:val="2"/>
        </w:numPr>
        <w:tabs>
          <w:tab w:val="left" w:pos="806"/>
        </w:tabs>
        <w:spacing w:line="322" w:lineRule="exact"/>
        <w:ind w:left="805" w:hanging="165"/>
        <w:jc w:val="left"/>
        <w:rPr>
          <w:sz w:val="28"/>
        </w:rPr>
      </w:pPr>
      <w:r>
        <w:rPr>
          <w:sz w:val="28"/>
        </w:rPr>
        <w:t>неявка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несвоевременная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явка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врачу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процедуру;</w:t>
      </w:r>
    </w:p>
    <w:p w14:paraId="47E3CB2C" w14:textId="77777777" w:rsidR="008555EE" w:rsidRDefault="008555EE" w:rsidP="008555EE">
      <w:pPr>
        <w:pStyle w:val="a6"/>
        <w:numPr>
          <w:ilvl w:val="1"/>
          <w:numId w:val="2"/>
        </w:numPr>
        <w:tabs>
          <w:tab w:val="left" w:pos="806"/>
        </w:tabs>
        <w:spacing w:line="322" w:lineRule="exact"/>
        <w:ind w:left="805" w:hanging="165"/>
        <w:jc w:val="left"/>
        <w:rPr>
          <w:sz w:val="28"/>
        </w:rPr>
      </w:pPr>
      <w:r>
        <w:rPr>
          <w:sz w:val="28"/>
        </w:rPr>
        <w:t>несоблюдение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4"/>
          <w:sz w:val="28"/>
        </w:rPr>
        <w:t xml:space="preserve"> </w:t>
      </w:r>
      <w:r>
        <w:rPr>
          <w:sz w:val="28"/>
        </w:rPr>
        <w:t>врача;</w:t>
      </w:r>
    </w:p>
    <w:p w14:paraId="08F64030" w14:textId="77777777" w:rsidR="008555EE" w:rsidRDefault="008555EE" w:rsidP="008555EE">
      <w:pPr>
        <w:pStyle w:val="a6"/>
        <w:numPr>
          <w:ilvl w:val="1"/>
          <w:numId w:val="2"/>
        </w:numPr>
        <w:tabs>
          <w:tab w:val="left" w:pos="806"/>
        </w:tabs>
        <w:ind w:left="805" w:hanging="165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усмотрению;</w:t>
      </w:r>
    </w:p>
    <w:p w14:paraId="6A0925CF" w14:textId="77777777" w:rsidR="008555EE" w:rsidRDefault="008555EE" w:rsidP="008555EE">
      <w:pPr>
        <w:pStyle w:val="a4"/>
        <w:spacing w:line="318" w:lineRule="exact"/>
        <w:ind w:left="0"/>
        <w:jc w:val="left"/>
      </w:pPr>
      <w:r>
        <w:t xml:space="preserve">         -</w:t>
      </w:r>
      <w:r>
        <w:rPr>
          <w:spacing w:val="-3"/>
        </w:rPr>
        <w:t xml:space="preserve"> </w:t>
      </w:r>
      <w:r>
        <w:t>отказ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несвоевременная</w:t>
      </w:r>
      <w:r>
        <w:rPr>
          <w:spacing w:val="-1"/>
        </w:rPr>
        <w:t xml:space="preserve"> </w:t>
      </w:r>
      <w:r>
        <w:t>явка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ВК.</w:t>
      </w:r>
    </w:p>
    <w:sectPr w:rsidR="008555EE" w:rsidSect="000F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D76"/>
    <w:multiLevelType w:val="hybridMultilevel"/>
    <w:tmpl w:val="D49612BC"/>
    <w:lvl w:ilvl="0" w:tplc="1124182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C25D5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C98944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C34503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6F88AD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48CA2F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CF27F8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5B8E4C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1261C9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11F773B2"/>
    <w:multiLevelType w:val="multilevel"/>
    <w:tmpl w:val="A13AC81E"/>
    <w:lvl w:ilvl="0">
      <w:start w:val="4"/>
      <w:numFmt w:val="decimal"/>
      <w:lvlText w:val="%1"/>
      <w:lvlJc w:val="left"/>
      <w:pPr>
        <w:ind w:left="10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7"/>
      </w:pPr>
      <w:rPr>
        <w:rFonts w:hint="default"/>
        <w:lang w:val="ru-RU" w:eastAsia="en-US" w:bidi="ar-SA"/>
      </w:rPr>
    </w:lvl>
  </w:abstractNum>
  <w:abstractNum w:abstractNumId="2">
    <w:nsid w:val="2BC31E5D"/>
    <w:multiLevelType w:val="multilevel"/>
    <w:tmpl w:val="2BF6FC7A"/>
    <w:lvl w:ilvl="0">
      <w:start w:val="2"/>
      <w:numFmt w:val="decimal"/>
      <w:lvlText w:val="%1"/>
      <w:lvlJc w:val="left"/>
      <w:pPr>
        <w:ind w:left="10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6"/>
      </w:pPr>
      <w:rPr>
        <w:rFonts w:hint="default"/>
        <w:lang w:val="ru-RU" w:eastAsia="en-US" w:bidi="ar-SA"/>
      </w:rPr>
    </w:lvl>
  </w:abstractNum>
  <w:abstractNum w:abstractNumId="3">
    <w:nsid w:val="59EB6786"/>
    <w:multiLevelType w:val="multilevel"/>
    <w:tmpl w:val="BF5CBCDC"/>
    <w:lvl w:ilvl="0">
      <w:start w:val="1"/>
      <w:numFmt w:val="decimal"/>
      <w:lvlText w:val="%1"/>
      <w:lvlJc w:val="left"/>
      <w:pPr>
        <w:ind w:left="1241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600"/>
      </w:pPr>
      <w:rPr>
        <w:rFonts w:hint="default"/>
        <w:lang w:val="ru-RU" w:eastAsia="en-US" w:bidi="ar-SA"/>
      </w:rPr>
    </w:lvl>
  </w:abstractNum>
  <w:abstractNum w:abstractNumId="4">
    <w:nsid w:val="6EF15C31"/>
    <w:multiLevelType w:val="hybridMultilevel"/>
    <w:tmpl w:val="08CCC9B6"/>
    <w:lvl w:ilvl="0" w:tplc="092C3BCE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D270F8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2" w:tplc="69C65F88">
      <w:numFmt w:val="bullet"/>
      <w:lvlText w:val="•"/>
      <w:lvlJc w:val="left"/>
      <w:pPr>
        <w:ind w:left="4905" w:hanging="281"/>
      </w:pPr>
      <w:rPr>
        <w:rFonts w:hint="default"/>
        <w:lang w:val="ru-RU" w:eastAsia="en-US" w:bidi="ar-SA"/>
      </w:rPr>
    </w:lvl>
    <w:lvl w:ilvl="3" w:tplc="4948A0EC">
      <w:numFmt w:val="bullet"/>
      <w:lvlText w:val="•"/>
      <w:lvlJc w:val="left"/>
      <w:pPr>
        <w:ind w:left="5487" w:hanging="281"/>
      </w:pPr>
      <w:rPr>
        <w:rFonts w:hint="default"/>
        <w:lang w:val="ru-RU" w:eastAsia="en-US" w:bidi="ar-SA"/>
      </w:rPr>
    </w:lvl>
    <w:lvl w:ilvl="4" w:tplc="239218EE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5" w:tplc="BE902AEC">
      <w:numFmt w:val="bullet"/>
      <w:lvlText w:val="•"/>
      <w:lvlJc w:val="left"/>
      <w:pPr>
        <w:ind w:left="6653" w:hanging="281"/>
      </w:pPr>
      <w:rPr>
        <w:rFonts w:hint="default"/>
        <w:lang w:val="ru-RU" w:eastAsia="en-US" w:bidi="ar-SA"/>
      </w:rPr>
    </w:lvl>
    <w:lvl w:ilvl="6" w:tplc="15F0FF62">
      <w:numFmt w:val="bullet"/>
      <w:lvlText w:val="•"/>
      <w:lvlJc w:val="left"/>
      <w:pPr>
        <w:ind w:left="7235" w:hanging="281"/>
      </w:pPr>
      <w:rPr>
        <w:rFonts w:hint="default"/>
        <w:lang w:val="ru-RU" w:eastAsia="en-US" w:bidi="ar-SA"/>
      </w:rPr>
    </w:lvl>
    <w:lvl w:ilvl="7" w:tplc="1F963BA2">
      <w:numFmt w:val="bullet"/>
      <w:lvlText w:val="•"/>
      <w:lvlJc w:val="left"/>
      <w:pPr>
        <w:ind w:left="7818" w:hanging="281"/>
      </w:pPr>
      <w:rPr>
        <w:rFonts w:hint="default"/>
        <w:lang w:val="ru-RU" w:eastAsia="en-US" w:bidi="ar-SA"/>
      </w:rPr>
    </w:lvl>
    <w:lvl w:ilvl="8" w:tplc="2CC83E10">
      <w:numFmt w:val="bullet"/>
      <w:lvlText w:val="•"/>
      <w:lvlJc w:val="left"/>
      <w:pPr>
        <w:ind w:left="8401" w:hanging="281"/>
      </w:pPr>
      <w:rPr>
        <w:rFonts w:hint="default"/>
        <w:lang w:val="ru-RU" w:eastAsia="en-US" w:bidi="ar-SA"/>
      </w:rPr>
    </w:lvl>
  </w:abstractNum>
  <w:abstractNum w:abstractNumId="5">
    <w:nsid w:val="76225164"/>
    <w:multiLevelType w:val="hybridMultilevel"/>
    <w:tmpl w:val="4DA8AB72"/>
    <w:lvl w:ilvl="0" w:tplc="CC64D344">
      <w:numFmt w:val="bullet"/>
      <w:lvlText w:val=""/>
      <w:lvlJc w:val="left"/>
      <w:pPr>
        <w:ind w:left="38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98E2A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87ED5AA">
      <w:numFmt w:val="bullet"/>
      <w:lvlText w:val="•"/>
      <w:lvlJc w:val="left"/>
      <w:pPr>
        <w:ind w:left="1400" w:hanging="164"/>
      </w:pPr>
      <w:rPr>
        <w:rFonts w:hint="default"/>
        <w:lang w:val="ru-RU" w:eastAsia="en-US" w:bidi="ar-SA"/>
      </w:rPr>
    </w:lvl>
    <w:lvl w:ilvl="3" w:tplc="843A4A8A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4" w:tplc="F31C123E">
      <w:numFmt w:val="bullet"/>
      <w:lvlText w:val="•"/>
      <w:lvlJc w:val="left"/>
      <w:pPr>
        <w:ind w:left="3442" w:hanging="164"/>
      </w:pPr>
      <w:rPr>
        <w:rFonts w:hint="default"/>
        <w:lang w:val="ru-RU" w:eastAsia="en-US" w:bidi="ar-SA"/>
      </w:rPr>
    </w:lvl>
    <w:lvl w:ilvl="5" w:tplc="3C0E6EFE">
      <w:numFmt w:val="bullet"/>
      <w:lvlText w:val="•"/>
      <w:lvlJc w:val="left"/>
      <w:pPr>
        <w:ind w:left="4462" w:hanging="164"/>
      </w:pPr>
      <w:rPr>
        <w:rFonts w:hint="default"/>
        <w:lang w:val="ru-RU" w:eastAsia="en-US" w:bidi="ar-SA"/>
      </w:rPr>
    </w:lvl>
    <w:lvl w:ilvl="6" w:tplc="A456055E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7" w:tplc="487084EC">
      <w:numFmt w:val="bullet"/>
      <w:lvlText w:val="•"/>
      <w:lvlJc w:val="left"/>
      <w:pPr>
        <w:ind w:left="6504" w:hanging="164"/>
      </w:pPr>
      <w:rPr>
        <w:rFonts w:hint="default"/>
        <w:lang w:val="ru-RU" w:eastAsia="en-US" w:bidi="ar-SA"/>
      </w:rPr>
    </w:lvl>
    <w:lvl w:ilvl="8" w:tplc="BD028148">
      <w:numFmt w:val="bullet"/>
      <w:lvlText w:val="•"/>
      <w:lvlJc w:val="left"/>
      <w:pPr>
        <w:ind w:left="7524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80"/>
    <w:rsid w:val="00014755"/>
    <w:rsid w:val="000222AE"/>
    <w:rsid w:val="00062968"/>
    <w:rsid w:val="000871E1"/>
    <w:rsid w:val="000F6D68"/>
    <w:rsid w:val="000F715C"/>
    <w:rsid w:val="001868B3"/>
    <w:rsid w:val="001A3B2B"/>
    <w:rsid w:val="001D1257"/>
    <w:rsid w:val="003C7C00"/>
    <w:rsid w:val="003D36C4"/>
    <w:rsid w:val="003F577F"/>
    <w:rsid w:val="005075B5"/>
    <w:rsid w:val="00537180"/>
    <w:rsid w:val="00555C69"/>
    <w:rsid w:val="00565C57"/>
    <w:rsid w:val="00572105"/>
    <w:rsid w:val="005B6045"/>
    <w:rsid w:val="005C0270"/>
    <w:rsid w:val="005C25D1"/>
    <w:rsid w:val="00635CB5"/>
    <w:rsid w:val="0067125C"/>
    <w:rsid w:val="00686470"/>
    <w:rsid w:val="006D73C7"/>
    <w:rsid w:val="00725756"/>
    <w:rsid w:val="007E4E11"/>
    <w:rsid w:val="0083499B"/>
    <w:rsid w:val="008555EE"/>
    <w:rsid w:val="008B690F"/>
    <w:rsid w:val="008F2702"/>
    <w:rsid w:val="0095606B"/>
    <w:rsid w:val="00961E80"/>
    <w:rsid w:val="00967266"/>
    <w:rsid w:val="009A7396"/>
    <w:rsid w:val="00C345C2"/>
    <w:rsid w:val="00CC6012"/>
    <w:rsid w:val="00CD5807"/>
    <w:rsid w:val="00CF15F7"/>
    <w:rsid w:val="00D023DC"/>
    <w:rsid w:val="00D37BFF"/>
    <w:rsid w:val="00DC12D3"/>
    <w:rsid w:val="00DC2284"/>
    <w:rsid w:val="00E063AA"/>
    <w:rsid w:val="00E11523"/>
    <w:rsid w:val="00E20D83"/>
    <w:rsid w:val="00EC616E"/>
    <w:rsid w:val="00F44F31"/>
    <w:rsid w:val="00F64C88"/>
    <w:rsid w:val="00F95B15"/>
    <w:rsid w:val="00F95BAA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6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55EE"/>
    <w:pPr>
      <w:widowControl w:val="0"/>
      <w:autoSpaceDE w:val="0"/>
      <w:autoSpaceDN w:val="0"/>
      <w:ind w:left="1587" w:hanging="28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9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C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48"/>
      <w:szCs w:val="48"/>
    </w:rPr>
  </w:style>
  <w:style w:type="character" w:customStyle="1" w:styleId="fill">
    <w:name w:val="fill"/>
    <w:rsid w:val="00572105"/>
    <w:rPr>
      <w:b/>
      <w:bCs/>
      <w:i/>
      <w:iCs/>
      <w:color w:val="FF0000"/>
    </w:rPr>
  </w:style>
  <w:style w:type="character" w:customStyle="1" w:styleId="10">
    <w:name w:val="Заголовок 1 Знак"/>
    <w:basedOn w:val="a0"/>
    <w:link w:val="1"/>
    <w:uiPriority w:val="9"/>
    <w:rsid w:val="008555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8555EE"/>
    <w:pPr>
      <w:widowControl w:val="0"/>
      <w:autoSpaceDE w:val="0"/>
      <w:autoSpaceDN w:val="0"/>
      <w:ind w:left="10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55E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8555EE"/>
    <w:pPr>
      <w:widowControl w:val="0"/>
      <w:autoSpaceDE w:val="0"/>
      <w:autoSpaceDN w:val="0"/>
      <w:ind w:left="102" w:firstLine="53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55EE"/>
    <w:pPr>
      <w:widowControl w:val="0"/>
      <w:autoSpaceDE w:val="0"/>
      <w:autoSpaceDN w:val="0"/>
      <w:ind w:left="1587" w:hanging="28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9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C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48"/>
      <w:szCs w:val="48"/>
    </w:rPr>
  </w:style>
  <w:style w:type="character" w:customStyle="1" w:styleId="fill">
    <w:name w:val="fill"/>
    <w:rsid w:val="00572105"/>
    <w:rPr>
      <w:b/>
      <w:bCs/>
      <w:i/>
      <w:iCs/>
      <w:color w:val="FF0000"/>
    </w:rPr>
  </w:style>
  <w:style w:type="character" w:customStyle="1" w:styleId="10">
    <w:name w:val="Заголовок 1 Знак"/>
    <w:basedOn w:val="a0"/>
    <w:link w:val="1"/>
    <w:uiPriority w:val="9"/>
    <w:rsid w:val="008555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8555EE"/>
    <w:pPr>
      <w:widowControl w:val="0"/>
      <w:autoSpaceDE w:val="0"/>
      <w:autoSpaceDN w:val="0"/>
      <w:ind w:left="10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55E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8555EE"/>
    <w:pPr>
      <w:widowControl w:val="0"/>
      <w:autoSpaceDE w:val="0"/>
      <w:autoSpaceDN w:val="0"/>
      <w:ind w:left="102" w:firstLine="53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</dc:creator>
  <cp:lastModifiedBy>Пользователь Windows</cp:lastModifiedBy>
  <cp:revision>4</cp:revision>
  <cp:lastPrinted>2023-11-08T10:12:00Z</cp:lastPrinted>
  <dcterms:created xsi:type="dcterms:W3CDTF">2023-11-08T10:52:00Z</dcterms:created>
  <dcterms:modified xsi:type="dcterms:W3CDTF">2023-11-08T12:44:00Z</dcterms:modified>
</cp:coreProperties>
</file>